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3B06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浙江万里学院202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年第二学士学位教育报名表</w:t>
      </w:r>
    </w:p>
    <w:tbl>
      <w:tblPr>
        <w:tblStyle w:val="3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472"/>
        <w:gridCol w:w="1185"/>
        <w:gridCol w:w="1013"/>
        <w:gridCol w:w="570"/>
        <w:gridCol w:w="1785"/>
        <w:gridCol w:w="1183"/>
        <w:gridCol w:w="1559"/>
      </w:tblGrid>
      <w:tr w14:paraId="14EA5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48" w:type="dxa"/>
            <w:shd w:val="clear" w:color="auto" w:fill="auto"/>
            <w:vAlign w:val="center"/>
          </w:tcPr>
          <w:p w14:paraId="04B7B164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63CBDD6A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72329A82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7B085CDA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8C6455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相片</w:t>
            </w:r>
          </w:p>
        </w:tc>
      </w:tr>
      <w:tr w14:paraId="27FA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shd w:val="clear" w:color="auto" w:fill="auto"/>
            <w:vAlign w:val="center"/>
          </w:tcPr>
          <w:p w14:paraId="4FA8C34D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民族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5AAA74F6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BBE27DB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政治面貌</w:t>
            </w: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522A55DF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 w14:paraId="241B308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916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105" w:type="dxa"/>
            <w:gridSpan w:val="3"/>
            <w:shd w:val="clear" w:color="auto" w:fill="auto"/>
            <w:vAlign w:val="center"/>
          </w:tcPr>
          <w:p w14:paraId="37DA6A6F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</w:t>
            </w:r>
            <w:r>
              <w:rPr>
                <w:rFonts w:ascii="仿宋" w:hAnsi="仿宋" w:eastAsia="仿宋"/>
                <w:sz w:val="30"/>
                <w:szCs w:val="30"/>
              </w:rPr>
              <w:t>号码</w:t>
            </w:r>
          </w:p>
        </w:tc>
        <w:tc>
          <w:tcPr>
            <w:tcW w:w="4551" w:type="dxa"/>
            <w:gridSpan w:val="4"/>
            <w:shd w:val="clear" w:color="auto" w:fill="auto"/>
            <w:vAlign w:val="center"/>
          </w:tcPr>
          <w:p w14:paraId="70BEEF72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 w14:paraId="45F8EFDE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E007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5" w:type="dxa"/>
            <w:gridSpan w:val="3"/>
            <w:shd w:val="clear" w:color="auto" w:fill="auto"/>
            <w:vAlign w:val="center"/>
          </w:tcPr>
          <w:p w14:paraId="72F79F39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</w:t>
            </w:r>
            <w:r>
              <w:rPr>
                <w:rFonts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4551" w:type="dxa"/>
            <w:gridSpan w:val="4"/>
            <w:shd w:val="clear" w:color="auto" w:fill="auto"/>
            <w:vAlign w:val="center"/>
          </w:tcPr>
          <w:p w14:paraId="098D8E3D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 w14:paraId="69D80CE1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105D4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5" w:type="dxa"/>
            <w:gridSpan w:val="3"/>
            <w:shd w:val="clear" w:color="auto" w:fill="auto"/>
            <w:vAlign w:val="center"/>
          </w:tcPr>
          <w:p w14:paraId="21ECBF11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录取通知书邮寄地址</w:t>
            </w:r>
          </w:p>
        </w:tc>
        <w:tc>
          <w:tcPr>
            <w:tcW w:w="6110" w:type="dxa"/>
            <w:gridSpan w:val="5"/>
            <w:shd w:val="clear" w:color="auto" w:fill="auto"/>
            <w:vAlign w:val="center"/>
          </w:tcPr>
          <w:p w14:paraId="68B5EF7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5E7E6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gridSpan w:val="2"/>
            <w:shd w:val="clear" w:color="auto" w:fill="auto"/>
            <w:vAlign w:val="center"/>
          </w:tcPr>
          <w:p w14:paraId="3BC598CF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毕业证</w:t>
            </w:r>
            <w:r>
              <w:rPr>
                <w:rFonts w:ascii="仿宋" w:hAnsi="仿宋" w:eastAsia="仿宋"/>
                <w:sz w:val="30"/>
                <w:szCs w:val="30"/>
              </w:rPr>
              <w:t>编号</w:t>
            </w:r>
          </w:p>
        </w:tc>
        <w:tc>
          <w:tcPr>
            <w:tcW w:w="2768" w:type="dxa"/>
            <w:gridSpan w:val="3"/>
            <w:shd w:val="clear" w:color="auto" w:fill="auto"/>
            <w:vAlign w:val="center"/>
          </w:tcPr>
          <w:p w14:paraId="054B331F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655CC35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学位证</w:t>
            </w:r>
            <w:r>
              <w:rPr>
                <w:rFonts w:ascii="仿宋" w:hAnsi="仿宋" w:eastAsia="仿宋"/>
                <w:sz w:val="30"/>
                <w:szCs w:val="30"/>
              </w:rPr>
              <w:t>编号</w:t>
            </w:r>
          </w:p>
        </w:tc>
        <w:tc>
          <w:tcPr>
            <w:tcW w:w="2742" w:type="dxa"/>
            <w:gridSpan w:val="2"/>
            <w:shd w:val="clear" w:color="auto" w:fill="auto"/>
            <w:vAlign w:val="center"/>
          </w:tcPr>
          <w:p w14:paraId="591944B6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11814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8" w:type="dxa"/>
            <w:gridSpan w:val="4"/>
            <w:shd w:val="clear" w:color="auto" w:fill="auto"/>
            <w:vAlign w:val="center"/>
          </w:tcPr>
          <w:p w14:paraId="48428136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</w:t>
            </w:r>
            <w:r>
              <w:rPr>
                <w:rFonts w:ascii="仿宋" w:hAnsi="仿宋" w:eastAsia="仿宋"/>
                <w:sz w:val="30"/>
                <w:szCs w:val="30"/>
              </w:rPr>
              <w:t>院校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</w:t>
            </w:r>
            <w:r>
              <w:rPr>
                <w:rFonts w:ascii="仿宋" w:hAnsi="仿宋" w:eastAsia="仿宋"/>
                <w:sz w:val="30"/>
                <w:szCs w:val="30"/>
              </w:rPr>
              <w:t>全称）</w:t>
            </w:r>
          </w:p>
        </w:tc>
        <w:tc>
          <w:tcPr>
            <w:tcW w:w="5097" w:type="dxa"/>
            <w:gridSpan w:val="4"/>
            <w:shd w:val="clear" w:color="auto" w:fill="auto"/>
            <w:vAlign w:val="center"/>
          </w:tcPr>
          <w:p w14:paraId="029E4EFD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7A7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8" w:type="dxa"/>
            <w:gridSpan w:val="4"/>
            <w:shd w:val="clear" w:color="auto" w:fill="auto"/>
            <w:vAlign w:val="center"/>
          </w:tcPr>
          <w:p w14:paraId="6383E8FF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</w:t>
            </w:r>
            <w:r>
              <w:rPr>
                <w:rFonts w:ascii="仿宋" w:hAnsi="仿宋" w:eastAsia="仿宋"/>
                <w:sz w:val="30"/>
                <w:szCs w:val="30"/>
              </w:rPr>
              <w:t>本科专业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</w:t>
            </w:r>
            <w:r>
              <w:rPr>
                <w:rFonts w:ascii="仿宋" w:hAnsi="仿宋" w:eastAsia="仿宋"/>
                <w:sz w:val="30"/>
                <w:szCs w:val="30"/>
              </w:rPr>
              <w:t>全称）</w:t>
            </w:r>
          </w:p>
        </w:tc>
        <w:tc>
          <w:tcPr>
            <w:tcW w:w="5097" w:type="dxa"/>
            <w:gridSpan w:val="4"/>
            <w:shd w:val="clear" w:color="auto" w:fill="auto"/>
            <w:vAlign w:val="center"/>
          </w:tcPr>
          <w:p w14:paraId="1651E3F7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610C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8" w:type="dxa"/>
            <w:gridSpan w:val="4"/>
            <w:shd w:val="clear" w:color="auto" w:fill="auto"/>
            <w:vAlign w:val="center"/>
          </w:tcPr>
          <w:p w14:paraId="1D13927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报考第</w:t>
            </w:r>
            <w:r>
              <w:rPr>
                <w:rFonts w:ascii="仿宋" w:hAnsi="仿宋" w:eastAsia="仿宋"/>
                <w:sz w:val="30"/>
                <w:szCs w:val="30"/>
              </w:rPr>
              <w:t>二学士学位专业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（全</w:t>
            </w:r>
            <w:r>
              <w:rPr>
                <w:rFonts w:ascii="仿宋" w:hAnsi="仿宋" w:eastAsia="仿宋"/>
                <w:sz w:val="30"/>
                <w:szCs w:val="30"/>
              </w:rPr>
              <w:t>称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</w:t>
            </w:r>
          </w:p>
        </w:tc>
        <w:tc>
          <w:tcPr>
            <w:tcW w:w="5097" w:type="dxa"/>
            <w:gridSpan w:val="4"/>
            <w:shd w:val="clear" w:color="auto" w:fill="auto"/>
            <w:vAlign w:val="center"/>
          </w:tcPr>
          <w:p w14:paraId="5FE5769A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0FBD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9215" w:type="dxa"/>
            <w:gridSpan w:val="8"/>
            <w:shd w:val="clear" w:color="auto" w:fill="auto"/>
          </w:tcPr>
          <w:p w14:paraId="61FEBB6C">
            <w:pPr>
              <w:ind w:firstLine="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本人</w:t>
            </w:r>
            <w:r>
              <w:rPr>
                <w:rFonts w:ascii="仿宋" w:hAnsi="仿宋" w:eastAsia="仿宋"/>
                <w:sz w:val="30"/>
                <w:szCs w:val="30"/>
              </w:rPr>
              <w:t>承诺以上信息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和</w:t>
            </w:r>
            <w:r>
              <w:rPr>
                <w:rFonts w:ascii="仿宋" w:hAnsi="仿宋" w:eastAsia="仿宋"/>
                <w:sz w:val="30"/>
                <w:szCs w:val="30"/>
              </w:rPr>
              <w:t>提供的材料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真实，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如有弄虚作假</w:t>
            </w:r>
            <w:r>
              <w:rPr>
                <w:rFonts w:ascii="仿宋" w:hAnsi="仿宋" w:eastAsia="仿宋"/>
                <w:sz w:val="30"/>
                <w:szCs w:val="30"/>
              </w:rPr>
              <w:t>，后果由本人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承担</w:t>
            </w:r>
            <w:r>
              <w:rPr>
                <w:rFonts w:ascii="仿宋" w:hAnsi="仿宋" w:eastAsia="仿宋"/>
                <w:sz w:val="30"/>
                <w:szCs w:val="30"/>
              </w:rPr>
              <w:t>。</w:t>
            </w:r>
          </w:p>
          <w:p w14:paraId="37782B35">
            <w:pPr>
              <w:spacing w:line="3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考生</w:t>
            </w:r>
            <w:r>
              <w:rPr>
                <w:rFonts w:ascii="仿宋" w:hAnsi="仿宋" w:eastAsia="仿宋"/>
                <w:sz w:val="30"/>
                <w:szCs w:val="30"/>
              </w:rPr>
              <w:t>签名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</w:t>
            </w:r>
            <w:r>
              <w:rPr>
                <w:rFonts w:ascii="仿宋" w:hAnsi="仿宋" w:eastAsia="仿宋"/>
                <w:sz w:val="30"/>
                <w:szCs w:val="30"/>
              </w:rPr>
              <w:t>手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签</w:t>
            </w:r>
            <w:r>
              <w:rPr>
                <w:rFonts w:ascii="仿宋" w:hAnsi="仿宋" w:eastAsia="仿宋"/>
                <w:sz w:val="30"/>
                <w:szCs w:val="30"/>
              </w:rPr>
              <w:t>）：</w:t>
            </w:r>
          </w:p>
          <w:p w14:paraId="3B51AE50">
            <w:pPr>
              <w:spacing w:line="3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   月   日</w:t>
            </w:r>
          </w:p>
        </w:tc>
      </w:tr>
      <w:tr w14:paraId="216A6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1448" w:type="dxa"/>
            <w:shd w:val="clear" w:color="auto" w:fill="auto"/>
            <w:vAlign w:val="center"/>
          </w:tcPr>
          <w:p w14:paraId="0FE6EBC3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报考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学校</w:t>
            </w:r>
            <w:r>
              <w:rPr>
                <w:rFonts w:ascii="仿宋" w:hAnsi="仿宋" w:eastAsia="仿宋"/>
                <w:sz w:val="30"/>
                <w:szCs w:val="30"/>
              </w:rPr>
              <w:t>审核意见</w:t>
            </w:r>
          </w:p>
        </w:tc>
        <w:tc>
          <w:tcPr>
            <w:tcW w:w="7767" w:type="dxa"/>
            <w:gridSpan w:val="7"/>
            <w:shd w:val="clear" w:color="auto" w:fill="auto"/>
          </w:tcPr>
          <w:p w14:paraId="7462954E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</w:t>
            </w:r>
            <w:r>
              <w:rPr>
                <w:rFonts w:hint="eastAsia" w:ascii="仿宋" w:hAnsi="仿宋" w:eastAsia="仿宋"/>
                <w:i/>
                <w:iCs/>
                <w:color w:val="D9D9D9" w:themeColor="background1" w:themeShade="D9"/>
                <w:sz w:val="30"/>
                <w:szCs w:val="30"/>
                <w:lang w:eastAsia="zh-CN"/>
              </w:rPr>
              <w:t>此栏由浙江万里学院审核盖章</w:t>
            </w:r>
            <w:r>
              <w:rPr>
                <w:rFonts w:hint="eastAsia" w:ascii="仿宋" w:hAnsi="仿宋" w:eastAsia="仿宋"/>
                <w:i/>
                <w:iCs/>
                <w:color w:val="D9D9D9" w:themeColor="background1" w:themeShade="D9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</w:t>
            </w:r>
          </w:p>
          <w:p w14:paraId="74D9582E">
            <w:pPr>
              <w:spacing w:line="360" w:lineRule="exact"/>
              <w:ind w:firstLine="4200" w:firstLineChars="14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</w:t>
            </w:r>
          </w:p>
          <w:p w14:paraId="6654503F">
            <w:pPr>
              <w:spacing w:line="360" w:lineRule="exact"/>
              <w:ind w:firstLine="4200" w:firstLineChars="14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盖章</w:t>
            </w:r>
            <w:r>
              <w:rPr>
                <w:rFonts w:ascii="仿宋" w:hAnsi="仿宋" w:eastAsia="仿宋"/>
                <w:sz w:val="30"/>
                <w:szCs w:val="30"/>
              </w:rPr>
              <w:t>：</w:t>
            </w:r>
          </w:p>
          <w:p w14:paraId="4FBC1F45">
            <w:pPr>
              <w:spacing w:line="3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 202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  月  日</w:t>
            </w:r>
          </w:p>
        </w:tc>
      </w:tr>
    </w:tbl>
    <w:p w14:paraId="2544E79B">
      <w:pPr>
        <w:spacing w:line="4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说明</w:t>
      </w:r>
      <w:r>
        <w:rPr>
          <w:rFonts w:ascii="仿宋" w:hAnsi="仿宋" w:eastAsia="仿宋"/>
          <w:b/>
          <w:sz w:val="28"/>
          <w:szCs w:val="28"/>
        </w:rPr>
        <w:t>：</w:t>
      </w:r>
    </w:p>
    <w:p w14:paraId="7DCE93EF">
      <w:pPr>
        <w:spacing w:line="460" w:lineRule="exact"/>
        <w:ind w:firstLine="440" w:firstLineChars="200"/>
        <w:rPr>
          <w:rFonts w:ascii="仿宋" w:hAnsi="仿宋" w:eastAsia="仿宋" w:cs="宋体"/>
          <w:kern w:val="0"/>
          <w:sz w:val="22"/>
          <w:szCs w:val="22"/>
        </w:rPr>
      </w:pPr>
      <w:r>
        <w:rPr>
          <w:rFonts w:ascii="仿宋" w:hAnsi="仿宋" w:eastAsia="仿宋" w:cs="宋体"/>
          <w:kern w:val="0"/>
          <w:sz w:val="22"/>
          <w:szCs w:val="22"/>
        </w:rPr>
        <w:t>1</w:t>
      </w:r>
      <w:r>
        <w:rPr>
          <w:rFonts w:hint="eastAsia" w:ascii="仿宋" w:hAnsi="仿宋" w:eastAsia="仿宋" w:cs="宋体"/>
          <w:kern w:val="0"/>
          <w:sz w:val="22"/>
          <w:szCs w:val="22"/>
        </w:rPr>
        <w:t>.</w:t>
      </w:r>
      <w:r>
        <w:rPr>
          <w:rFonts w:ascii="仿宋" w:hAnsi="仿宋" w:eastAsia="仿宋" w:cs="宋体"/>
          <w:kern w:val="0"/>
          <w:sz w:val="22"/>
          <w:szCs w:val="22"/>
        </w:rPr>
        <w:t>所报考的专业</w:t>
      </w:r>
      <w:r>
        <w:rPr>
          <w:rFonts w:hint="default" w:ascii="仿宋" w:hAnsi="仿宋" w:eastAsia="仿宋" w:cs="宋体"/>
          <w:kern w:val="0"/>
          <w:sz w:val="22"/>
          <w:szCs w:val="22"/>
          <w:lang w:eastAsia="zh-CN"/>
        </w:rPr>
        <w:t>须</w:t>
      </w:r>
      <w:r>
        <w:rPr>
          <w:rFonts w:ascii="仿宋" w:hAnsi="仿宋" w:eastAsia="仿宋" w:cs="宋体"/>
          <w:kern w:val="0"/>
          <w:sz w:val="22"/>
          <w:szCs w:val="22"/>
        </w:rPr>
        <w:t>与原本科专业分属不同学科门类；或与原本科专业属于同一学科门类</w:t>
      </w:r>
      <w:r>
        <w:rPr>
          <w:rFonts w:hint="eastAsia" w:ascii="仿宋" w:hAnsi="仿宋" w:eastAsia="仿宋" w:cs="宋体"/>
          <w:kern w:val="0"/>
          <w:sz w:val="22"/>
          <w:szCs w:val="22"/>
          <w:lang w:val="en-US" w:eastAsia="zh-CN"/>
        </w:rPr>
        <w:t>,</w:t>
      </w:r>
      <w:r>
        <w:rPr>
          <w:rFonts w:ascii="仿宋" w:hAnsi="仿宋" w:eastAsia="仿宋" w:cs="宋体"/>
          <w:kern w:val="0"/>
          <w:sz w:val="22"/>
          <w:szCs w:val="22"/>
        </w:rPr>
        <w:t>但不属于同一本科专业类</w:t>
      </w:r>
      <w:r>
        <w:rPr>
          <w:rFonts w:hint="eastAsia" w:ascii="仿宋" w:hAnsi="仿宋" w:eastAsia="仿宋" w:cs="宋体"/>
          <w:kern w:val="0"/>
          <w:sz w:val="22"/>
          <w:szCs w:val="22"/>
        </w:rPr>
        <w:t>；</w:t>
      </w:r>
    </w:p>
    <w:p w14:paraId="746759F0">
      <w:pPr>
        <w:spacing w:line="460" w:lineRule="exact"/>
        <w:ind w:firstLine="440" w:firstLineChars="200"/>
        <w:rPr>
          <w:rFonts w:ascii="仿宋" w:hAnsi="仿宋" w:eastAsia="仿宋" w:cs="宋体"/>
          <w:kern w:val="0"/>
          <w:sz w:val="22"/>
          <w:szCs w:val="22"/>
        </w:rPr>
      </w:pPr>
      <w:r>
        <w:rPr>
          <w:rFonts w:hint="eastAsia" w:ascii="仿宋" w:hAnsi="仿宋" w:eastAsia="仿宋" w:cs="宋体"/>
          <w:kern w:val="0"/>
          <w:sz w:val="22"/>
          <w:szCs w:val="22"/>
        </w:rPr>
        <w:t>2</w:t>
      </w:r>
      <w:r>
        <w:rPr>
          <w:rFonts w:ascii="仿宋" w:hAnsi="仿宋" w:eastAsia="仿宋" w:cs="宋体"/>
          <w:kern w:val="0"/>
          <w:sz w:val="22"/>
          <w:szCs w:val="22"/>
        </w:rPr>
        <w:t>.</w:t>
      </w:r>
      <w:r>
        <w:rPr>
          <w:rFonts w:hint="eastAsia" w:ascii="仿宋" w:hAnsi="仿宋" w:eastAsia="仿宋" w:cs="宋体"/>
          <w:kern w:val="0"/>
          <w:sz w:val="22"/>
          <w:szCs w:val="22"/>
        </w:rPr>
        <w:t xml:space="preserve"> 202</w:t>
      </w:r>
      <w:r>
        <w:rPr>
          <w:rFonts w:hint="eastAsia" w:ascii="仿宋" w:hAnsi="仿宋" w:eastAsia="仿宋" w:cs="宋体"/>
          <w:kern w:val="0"/>
          <w:sz w:val="22"/>
          <w:szCs w:val="22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22"/>
          <w:szCs w:val="22"/>
        </w:rPr>
        <w:t>年普通高校本科毕业并获得学士学位的应届毕业生，以及</w:t>
      </w:r>
      <w:r>
        <w:rPr>
          <w:rFonts w:hint="eastAsia" w:ascii="仿宋" w:hAnsi="仿宋" w:eastAsia="仿宋" w:cs="宋体"/>
          <w:kern w:val="0"/>
          <w:sz w:val="22"/>
          <w:szCs w:val="22"/>
          <w:lang w:val="en-US" w:eastAsia="zh-CN"/>
        </w:rPr>
        <w:t>2023年、2024</w:t>
      </w:r>
      <w:r>
        <w:rPr>
          <w:rFonts w:hint="eastAsia" w:ascii="仿宋" w:hAnsi="仿宋" w:eastAsia="仿宋" w:cs="宋体"/>
          <w:kern w:val="0"/>
          <w:sz w:val="22"/>
          <w:szCs w:val="22"/>
        </w:rPr>
        <w:t>年普通高校本科毕业并获得学士学位</w:t>
      </w:r>
      <w:r>
        <w:rPr>
          <w:rFonts w:hint="eastAsia" w:ascii="仿宋" w:hAnsi="仿宋" w:eastAsia="仿宋" w:cs="宋体"/>
          <w:kern w:val="0"/>
          <w:sz w:val="22"/>
          <w:szCs w:val="22"/>
          <w:lang w:eastAsia="zh-CN"/>
        </w:rPr>
        <w:t>且</w:t>
      </w:r>
      <w:r>
        <w:rPr>
          <w:rFonts w:hint="eastAsia" w:ascii="仿宋" w:hAnsi="仿宋" w:eastAsia="仿宋" w:cs="宋体"/>
          <w:kern w:val="0"/>
          <w:sz w:val="22"/>
          <w:szCs w:val="22"/>
        </w:rPr>
        <w:t>目前未就业的往届生</w:t>
      </w:r>
      <w:r>
        <w:rPr>
          <w:rFonts w:hint="default" w:ascii="仿宋" w:hAnsi="仿宋" w:eastAsia="仿宋" w:cs="宋体"/>
          <w:kern w:val="0"/>
          <w:sz w:val="22"/>
          <w:szCs w:val="22"/>
          <w:lang w:eastAsia="zh-CN"/>
        </w:rPr>
        <w:t>方可报考</w:t>
      </w:r>
      <w:r>
        <w:rPr>
          <w:rFonts w:hint="eastAsia" w:ascii="仿宋" w:hAnsi="仿宋" w:eastAsia="仿宋" w:cs="宋体"/>
          <w:kern w:val="0"/>
          <w:sz w:val="22"/>
          <w:szCs w:val="22"/>
        </w:rPr>
        <w:t>；</w:t>
      </w:r>
    </w:p>
    <w:p w14:paraId="16A5217D">
      <w:pPr>
        <w:spacing w:line="460" w:lineRule="exact"/>
        <w:ind w:firstLine="440" w:firstLineChars="200"/>
      </w:pPr>
      <w:r>
        <w:rPr>
          <w:rFonts w:ascii="仿宋" w:hAnsi="仿宋" w:eastAsia="仿宋" w:cs="宋体"/>
          <w:kern w:val="0"/>
          <w:sz w:val="22"/>
          <w:szCs w:val="22"/>
        </w:rPr>
        <w:t>3.具体专业所属的学科门类、本科专业类可登录教育部网站（</w:t>
      </w:r>
      <w:r>
        <w:rPr>
          <w:rFonts w:ascii="仿宋" w:hAnsi="仿宋" w:eastAsia="仿宋"/>
          <w:kern w:val="0"/>
          <w:sz w:val="22"/>
          <w:szCs w:val="22"/>
        </w:rPr>
        <w:t>www.moe.gov.cn</w:t>
      </w:r>
      <w:r>
        <w:rPr>
          <w:rFonts w:ascii="仿宋" w:hAnsi="仿宋" w:eastAsia="仿宋" w:cs="宋体"/>
          <w:kern w:val="0"/>
          <w:sz w:val="22"/>
          <w:szCs w:val="22"/>
        </w:rPr>
        <w:t>），搜索</w:t>
      </w:r>
      <w:r>
        <w:rPr>
          <w:rFonts w:ascii="仿宋" w:hAnsi="仿宋" w:eastAsia="仿宋"/>
          <w:kern w:val="0"/>
          <w:sz w:val="22"/>
          <w:szCs w:val="22"/>
        </w:rPr>
        <w:t>“</w:t>
      </w:r>
      <w:r>
        <w:rPr>
          <w:rFonts w:ascii="仿宋" w:hAnsi="仿宋" w:eastAsia="仿宋" w:cs="宋体"/>
          <w:kern w:val="0"/>
          <w:sz w:val="22"/>
          <w:szCs w:val="22"/>
        </w:rPr>
        <w:t>普通高等学校本科专业目录（</w:t>
      </w:r>
      <w:r>
        <w:rPr>
          <w:rFonts w:ascii="仿宋" w:hAnsi="仿宋" w:eastAsia="仿宋"/>
          <w:kern w:val="0"/>
          <w:sz w:val="22"/>
          <w:szCs w:val="22"/>
        </w:rPr>
        <w:t>202</w:t>
      </w:r>
      <w:r>
        <w:rPr>
          <w:rFonts w:hint="eastAsia" w:ascii="仿宋" w:hAnsi="仿宋" w:eastAsia="仿宋"/>
          <w:kern w:val="0"/>
          <w:sz w:val="22"/>
          <w:szCs w:val="22"/>
          <w:lang w:val="en-US" w:eastAsia="zh-CN"/>
        </w:rPr>
        <w:t>5</w:t>
      </w:r>
      <w:r>
        <w:rPr>
          <w:rFonts w:ascii="仿宋" w:hAnsi="仿宋" w:eastAsia="仿宋" w:cs="宋体"/>
          <w:kern w:val="0"/>
          <w:sz w:val="22"/>
          <w:szCs w:val="22"/>
        </w:rPr>
        <w:t>版）</w:t>
      </w:r>
      <w:r>
        <w:rPr>
          <w:rFonts w:ascii="仿宋" w:hAnsi="仿宋" w:eastAsia="仿宋"/>
          <w:kern w:val="0"/>
          <w:sz w:val="22"/>
          <w:szCs w:val="22"/>
        </w:rPr>
        <w:t>”</w:t>
      </w:r>
      <w:r>
        <w:rPr>
          <w:rFonts w:ascii="仿宋" w:hAnsi="仿宋" w:eastAsia="仿宋" w:cs="宋体"/>
          <w:kern w:val="0"/>
          <w:sz w:val="22"/>
          <w:szCs w:val="22"/>
        </w:rPr>
        <w:t>进行查询</w:t>
      </w:r>
      <w:r>
        <w:rPr>
          <w:rFonts w:hint="eastAsia" w:ascii="仿宋" w:hAnsi="仿宋" w:eastAsia="仿宋" w:cs="宋体"/>
          <w:kern w:val="0"/>
          <w:sz w:val="22"/>
          <w:szCs w:val="22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147F4FCC-BCF3-4580-946D-B642EC2AB8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D1CB6A2-5A52-4960-B59F-C531678C31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iYWRiMDBjMDQ4ZjliYjcxYjNjYWMyNzUzOWRhZjUifQ=="/>
  </w:docVars>
  <w:rsids>
    <w:rsidRoot w:val="00860B04"/>
    <w:rsid w:val="00860B04"/>
    <w:rsid w:val="00A042DC"/>
    <w:rsid w:val="00D5688F"/>
    <w:rsid w:val="01E002C9"/>
    <w:rsid w:val="022B4997"/>
    <w:rsid w:val="04067D76"/>
    <w:rsid w:val="06401FD3"/>
    <w:rsid w:val="08510831"/>
    <w:rsid w:val="0B876FE4"/>
    <w:rsid w:val="0CCF2139"/>
    <w:rsid w:val="0FD06F06"/>
    <w:rsid w:val="105C049D"/>
    <w:rsid w:val="131400BD"/>
    <w:rsid w:val="1E69350D"/>
    <w:rsid w:val="200705A8"/>
    <w:rsid w:val="209B3B66"/>
    <w:rsid w:val="23946BD4"/>
    <w:rsid w:val="38F117B0"/>
    <w:rsid w:val="3C2D6FA3"/>
    <w:rsid w:val="43D0160E"/>
    <w:rsid w:val="47E16064"/>
    <w:rsid w:val="493D11F6"/>
    <w:rsid w:val="4E22575B"/>
    <w:rsid w:val="4F9E110A"/>
    <w:rsid w:val="519D2C45"/>
    <w:rsid w:val="530D26F7"/>
    <w:rsid w:val="53BE3922"/>
    <w:rsid w:val="57D10D63"/>
    <w:rsid w:val="57EA774C"/>
    <w:rsid w:val="5A7E2253"/>
    <w:rsid w:val="5BFA138D"/>
    <w:rsid w:val="5C700DFC"/>
    <w:rsid w:val="63326283"/>
    <w:rsid w:val="65AF688B"/>
    <w:rsid w:val="671A132D"/>
    <w:rsid w:val="69367AB1"/>
    <w:rsid w:val="6C3C2767"/>
    <w:rsid w:val="700F1D79"/>
    <w:rsid w:val="72665B37"/>
    <w:rsid w:val="77C15D1C"/>
    <w:rsid w:val="77EE6114"/>
    <w:rsid w:val="7809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1716</Words>
  <Characters>1915</Characters>
  <Lines>15</Lines>
  <Paragraphs>4</Paragraphs>
  <TotalTime>20</TotalTime>
  <ScaleCrop>false</ScaleCrop>
  <LinksUpToDate>false</LinksUpToDate>
  <CharactersWithSpaces>2103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2021-06-02T00:09:00Z</dcterms:created>
  <dc:creator>xia zhengfang</dc:creator>
  <cp:lastModifiedBy>Do</cp:lastModifiedBy>
  <cp:lastPrinted>2022-05-25T02:26:00Z</cp:lastPrinted>
  <dcterms:modified xsi:type="dcterms:W3CDTF">2025-05-29T00:55:47Z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35B87EA23124497DA77F32B7B73334AD_13</vt:lpwstr>
  </property>
  <property fmtid="{D5CDD505-2E9C-101B-9397-08002B2CF9AE}" pid="4" name="KSOTemplateDocerSaveRecord">
    <vt:lpwstr>eyJoZGlkIjoiNGQ5MWZjY2ZiZjE1NGM1NTFiMGQ0N2I0ZDkyYmE4NDMiLCJ1c2VySWQiOiIyODA0NjIxMTgifQ==</vt:lpwstr>
  </property>
</Properties>
</file>